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6CD8" w14:textId="77777777" w:rsidR="007835AE" w:rsidRPr="007835AE" w:rsidRDefault="009C0D73" w:rsidP="009C0D73">
      <w:pPr>
        <w:pStyle w:val="NoSpacing"/>
        <w:rPr>
          <w:rFonts w:ascii="Arial" w:hAnsi="Arial" w:cs="Aria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602D" wp14:editId="58128B5E">
                <wp:simplePos x="0" y="0"/>
                <wp:positionH relativeFrom="column">
                  <wp:posOffset>2019300</wp:posOffset>
                </wp:positionH>
                <wp:positionV relativeFrom="paragraph">
                  <wp:posOffset>479425</wp:posOffset>
                </wp:positionV>
                <wp:extent cx="3192780" cy="1074420"/>
                <wp:effectExtent l="0" t="0" r="266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A6806" w14:textId="77777777" w:rsidR="009C0D73" w:rsidRDefault="009C0D73" w:rsidP="009C0D73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7F59A39" w14:textId="77777777" w:rsidR="009C0D73" w:rsidRPr="00BD27CD" w:rsidRDefault="00EC0641" w:rsidP="009C0D7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9C0D73"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With collaboration and teamwork, we </w:t>
                            </w:r>
                            <w:proofErr w:type="gramStart"/>
                            <w:r w:rsidR="009C0D73"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produce</w:t>
                            </w:r>
                            <w:proofErr w:type="gramEnd"/>
                          </w:p>
                          <w:p w14:paraId="242A7A10" w14:textId="77777777" w:rsidR="009C0D73" w:rsidRPr="00BD27CD" w:rsidRDefault="009C0D73" w:rsidP="009C0D7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QUALITY results,</w:t>
                            </w:r>
                          </w:p>
                          <w:p w14:paraId="0C998D4F" w14:textId="77777777" w:rsidR="009C0D73" w:rsidRPr="00BD27CD" w:rsidRDefault="009C0D73" w:rsidP="009C0D7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>IMPROVE patient care,</w:t>
                            </w:r>
                          </w:p>
                          <w:p w14:paraId="79CECCD6" w14:textId="77777777" w:rsidR="009C0D73" w:rsidRPr="00BD27CD" w:rsidRDefault="009C0D73" w:rsidP="009C0D7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Strive to hold down </w:t>
                            </w:r>
                            <w:proofErr w:type="gramStart"/>
                            <w:r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COSTS</w:t>
                            </w:r>
                            <w:proofErr w:type="gramEnd"/>
                          </w:p>
                          <w:p w14:paraId="0D953657" w14:textId="77777777" w:rsidR="009C0D73" w:rsidRPr="00BD27CD" w:rsidRDefault="00EC0641" w:rsidP="009C0D7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C0D73" w:rsidRPr="00BD27C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And ENRICH the lives of our patients and staff.</w:t>
                            </w:r>
                          </w:p>
                          <w:p w14:paraId="3052602D" w14:textId="77777777" w:rsidR="009C0D73" w:rsidRPr="009C0D73" w:rsidRDefault="009C0D73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C60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pt;margin-top:37.75pt;width:251.4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aaWfwIAAI4FAAAOAAAAZHJzL2Uyb0RvYy54bWysVEtvGjEQvlfqf7B8LwuEvBBLRImoKqEk&#10;KqlyNl4brHg9rm3Ypb++Y+/ySnNJ1Yt37Pnm9e3MjO7qUpOtcF6ByWmv06VEGA6FMquc/nyefbmh&#10;xAdmCqbBiJzuhKd348+fRpUdij6sQRfCEXRi/LCyOV2HYIdZ5vlalMx3wAqDSgmuZAGvbpUVjlXo&#10;vdRZv9u9yipwhXXAhff4et8o6Tj5l1Lw8CilF4HonGJuIZ0unct4ZuMRG64cs2vF2zTYP2RRMmUw&#10;6MHVPQuMbJz6y1WpuAMPMnQ4lBlIqbhINWA1ve6bahZrZkWqBcnx9kCT/39u+cN2YZ8cCfVXqPEH&#10;RkIq64ceH2M9tXRl/GKmBPVI4e5Am6gD4fh40bvtX9+giqOu170eDPqJ2Oxobp0P3wSUJAo5dfhf&#10;El1sO/cBQyJ0D4nRPGhVzJTW6RJ7QUy1I1uGf1GHlCRanKG0IVVOry4uu8nxmS66PtgvNeOvscxz&#10;D3jTJoYTqWvatI5UJCnstIgYbX4ISVSRGHknR8a5MIc8EzqiJFb0EcMWf8zqI8ZNHWiRIoMJB+NS&#10;GXANS+fUFq97amWDR5JO6o5iqJd12yJLKHbYOQ6aofKWzxQSPWc+PDGHU4QdgZshPOIhNeDfgVai&#10;ZA3u93vvEY/NjVpKKpzKnPpfG+YEJfq7wba/7Q0GcYzTZXB5jY1G3Klmeaoxm3IK2DI93EGWJzHi&#10;g96L0kH5ggtkEqOiihmOsXMa9uI0NLsCFxAXk0kC4eBaFuZmYXl0HemNDfZcvzBn2wYPOBsPsJ9f&#10;NnzT5w02WhqYbAJIlYYgEtyw2hKPQ5/6tF1Qcauc3hPquEbHfwAAAP//AwBQSwMEFAAGAAgAAAAh&#10;ABGTsv3eAAAACgEAAA8AAABkcnMvZG93bnJldi54bWxMj8FOwzAQRO9I/IO1SNyo09BSN8SpABUu&#10;PVFQz268tS1iO4rdNPw9ywmOqx3NvFdvJt+xEYfkYpAwnxXAMLRRu2AkfH683glgKaugVRcDSvjG&#10;BJvm+qpWlY6X8I7jPhtGJSFVSoLNua84T61Fr9Is9hjod4qDV5nOwXA9qAuV+46XRfHAvXKBFqzq&#10;8cVi+7U/ewnbZ7M2rVCD3Qrt3DgdTjvzJuXtzfT0CCzjlP/C8ItP6NAQ0zGeg06sk3A/F+SSJayW&#10;S2AUEGVBLkcJ5WKxAt7U/L9C8wMAAP//AwBQSwECLQAUAAYACAAAACEAtoM4kv4AAADhAQAAEwAA&#10;AAAAAAAAAAAAAAAAAAAAW0NvbnRlbnRfVHlwZXNdLnhtbFBLAQItABQABgAIAAAAIQA4/SH/1gAA&#10;AJQBAAALAAAAAAAAAAAAAAAAAC8BAABfcmVscy8ucmVsc1BLAQItABQABgAIAAAAIQC3xaaWfwIA&#10;AI4FAAAOAAAAAAAAAAAAAAAAAC4CAABkcnMvZTJvRG9jLnhtbFBLAQItABQABgAIAAAAIQARk7L9&#10;3gAAAAoBAAAPAAAAAAAAAAAAAAAAANkEAABkcnMvZG93bnJldi54bWxQSwUGAAAAAAQABADzAAAA&#10;5AUAAAAA&#10;" fillcolor="white [3201]" strokeweight=".5pt">
                <v:textbox>
                  <w:txbxContent>
                    <w:p w14:paraId="497A6806" w14:textId="77777777" w:rsidR="009C0D73" w:rsidRDefault="009C0D73" w:rsidP="009C0D73">
                      <w:pPr>
                        <w:pStyle w:val="NoSpacing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77F59A39" w14:textId="77777777" w:rsidR="009C0D73" w:rsidRPr="00BD27CD" w:rsidRDefault="00EC0641" w:rsidP="009C0D73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="009C0D73"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With collaboration and teamwork, we </w:t>
                      </w:r>
                      <w:proofErr w:type="gramStart"/>
                      <w:r w:rsidR="009C0D73"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produce</w:t>
                      </w:r>
                      <w:proofErr w:type="gramEnd"/>
                    </w:p>
                    <w:p w14:paraId="242A7A10" w14:textId="77777777" w:rsidR="009C0D73" w:rsidRPr="00BD27CD" w:rsidRDefault="009C0D73" w:rsidP="009C0D73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  <w:t>QUALITY results,</w:t>
                      </w:r>
                    </w:p>
                    <w:p w14:paraId="0C998D4F" w14:textId="77777777" w:rsidR="009C0D73" w:rsidRPr="00BD27CD" w:rsidRDefault="009C0D73" w:rsidP="009C0D73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  <w:t>IMPROVE patient care,</w:t>
                      </w:r>
                    </w:p>
                    <w:p w14:paraId="79CECCD6" w14:textId="77777777" w:rsidR="009C0D73" w:rsidRPr="00BD27CD" w:rsidRDefault="009C0D73" w:rsidP="009C0D73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  <w:t xml:space="preserve">Strive to hold down </w:t>
                      </w:r>
                      <w:proofErr w:type="gramStart"/>
                      <w:r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COSTS</w:t>
                      </w:r>
                      <w:proofErr w:type="gramEnd"/>
                    </w:p>
                    <w:p w14:paraId="0D953657" w14:textId="77777777" w:rsidR="009C0D73" w:rsidRPr="00BD27CD" w:rsidRDefault="00EC0641" w:rsidP="009C0D73">
                      <w:pPr>
                        <w:pStyle w:val="NoSpacing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9C0D73" w:rsidRPr="00BD27CD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And ENRICH the lives of our patients and staff.</w:t>
                      </w:r>
                    </w:p>
                    <w:p w14:paraId="3052602D" w14:textId="77777777" w:rsidR="009C0D73" w:rsidRPr="009C0D73" w:rsidRDefault="009C0D73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D7D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A797A00" wp14:editId="014A3E93">
            <wp:extent cx="1828800" cy="1905000"/>
            <wp:effectExtent l="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B94D7D">
        <w:rPr>
          <w:noProof/>
        </w:rPr>
        <w:t xml:space="preserve"> </w:t>
      </w:r>
      <w:r w:rsidR="00B94D7D">
        <w:rPr>
          <w:rFonts w:ascii="Arial" w:hAnsi="Arial" w:cs="Arial"/>
          <w:b/>
          <w:sz w:val="28"/>
          <w:szCs w:val="28"/>
        </w:rPr>
        <w:t xml:space="preserve">   </w:t>
      </w:r>
      <w:r w:rsidR="007835AE">
        <w:rPr>
          <w:rFonts w:ascii="Arial" w:hAnsi="Arial" w:cs="Arial"/>
          <w:b/>
          <w:sz w:val="28"/>
          <w:szCs w:val="28"/>
        </w:rPr>
        <w:t xml:space="preserve">  </w:t>
      </w:r>
      <w:r w:rsidR="00B94D7D">
        <w:rPr>
          <w:rFonts w:ascii="Arial" w:hAnsi="Arial" w:cs="Arial"/>
          <w:b/>
          <w:sz w:val="28"/>
          <w:szCs w:val="28"/>
        </w:rPr>
        <w:t xml:space="preserve">      </w:t>
      </w:r>
      <w:r w:rsidR="007835AE" w:rsidRPr="00B94D7D">
        <w:rPr>
          <w:rFonts w:ascii="Arial" w:hAnsi="Arial" w:cs="Arial"/>
          <w:i/>
          <w:sz w:val="16"/>
          <w:szCs w:val="16"/>
        </w:rPr>
        <w:tab/>
      </w:r>
      <w:r w:rsidR="007835AE">
        <w:rPr>
          <w:rFonts w:ascii="Arial" w:hAnsi="Arial" w:cs="Arial"/>
          <w:i/>
          <w:sz w:val="16"/>
          <w:szCs w:val="16"/>
        </w:rPr>
        <w:tab/>
      </w:r>
      <w:r w:rsidR="007835AE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EC0641">
        <w:rPr>
          <w:rFonts w:ascii="Arial" w:hAnsi="Arial" w:cs="Arial"/>
          <w:i/>
          <w:sz w:val="16"/>
          <w:szCs w:val="16"/>
        </w:rPr>
        <w:t xml:space="preserve">        </w:t>
      </w:r>
      <w:r w:rsidR="00BD27CD">
        <w:rPr>
          <w:noProof/>
        </w:rPr>
        <w:drawing>
          <wp:inline distT="0" distB="0" distL="0" distR="0" wp14:anchorId="184F4873" wp14:editId="349B1C5A">
            <wp:extent cx="1422976" cy="1478280"/>
            <wp:effectExtent l="95250" t="95250" r="101600" b="1028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5794" cy="153315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EC0641">
        <w:rPr>
          <w:rFonts w:ascii="Arial" w:hAnsi="Arial" w:cs="Arial"/>
          <w:i/>
          <w:sz w:val="16"/>
          <w:szCs w:val="16"/>
        </w:rPr>
        <w:t xml:space="preserve">     </w:t>
      </w:r>
      <w:r w:rsidR="007835AE">
        <w:rPr>
          <w:rFonts w:ascii="Arial" w:hAnsi="Arial" w:cs="Arial"/>
          <w:i/>
          <w:sz w:val="16"/>
          <w:szCs w:val="16"/>
        </w:rPr>
        <w:t xml:space="preserve">        </w:t>
      </w:r>
    </w:p>
    <w:p w14:paraId="1FBF8ACA" w14:textId="77777777" w:rsidR="00D64A24" w:rsidRPr="00D64A24" w:rsidRDefault="00B94D7D" w:rsidP="00B94D7D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123C2594" w14:textId="77777777" w:rsidR="001A67C9" w:rsidRPr="004152FD" w:rsidRDefault="001A67C9" w:rsidP="00EC0641">
      <w:pPr>
        <w:pStyle w:val="NoSpacing"/>
        <w:rPr>
          <w:rFonts w:ascii="Arial" w:hAnsi="Arial" w:cs="Arial"/>
          <w:b/>
          <w:color w:val="000000" w:themeColor="text1"/>
          <w:sz w:val="18"/>
          <w:szCs w:val="18"/>
        </w:rPr>
      </w:pPr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>NAME:</w:t>
      </w:r>
      <w:r w:rsidR="00BF2F7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  <w:u w:val="single"/>
          </w:rPr>
          <w:id w:val="-509300972"/>
          <w:placeholder>
            <w:docPart w:val="C6FEB1D1E2034D419C1A2CDB0C83E535"/>
          </w:placeholder>
          <w:showingPlcHdr/>
          <w:text/>
        </w:sdtPr>
        <w:sdtEndPr/>
        <w:sdtContent>
          <w:r w:rsidR="00BF2F7D" w:rsidRPr="00BF2F7D">
            <w:rPr>
              <w:rStyle w:val="PlaceholderText"/>
              <w:u w:val="single"/>
            </w:rPr>
            <w:t>Click here to enter text.</w:t>
          </w:r>
        </w:sdtContent>
      </w:sdt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 xml:space="preserve">   TITLE:</w:t>
      </w:r>
      <w:r w:rsidR="00BF2F7D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  <w:u w:val="single"/>
          </w:rPr>
          <w:id w:val="-151532745"/>
          <w:placeholder>
            <w:docPart w:val="987C51C01179435D912E9006B2F5E72E"/>
          </w:placeholder>
          <w:showingPlcHdr/>
          <w:text/>
        </w:sdtPr>
        <w:sdtEndPr/>
        <w:sdtContent>
          <w:r w:rsidR="00BF2F7D" w:rsidRPr="00BF2F7D">
            <w:rPr>
              <w:rStyle w:val="PlaceholderText"/>
              <w:u w:val="single"/>
            </w:rPr>
            <w:t>Click here to enter text.</w:t>
          </w:r>
        </w:sdtContent>
      </w:sdt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 xml:space="preserve">   DEPT: </w:t>
      </w:r>
      <w:r w:rsidR="00BF2F7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  <w:u w:val="single"/>
          </w:rPr>
          <w:id w:val="-1410687749"/>
          <w:placeholder>
            <w:docPart w:val="5DE80F5599B142DA9C5F05DF7FCEEFEE"/>
          </w:placeholder>
          <w:showingPlcHdr/>
          <w:text/>
        </w:sdtPr>
        <w:sdtEndPr/>
        <w:sdtContent>
          <w:r w:rsidR="00BF2F7D" w:rsidRPr="00BF2F7D">
            <w:rPr>
              <w:rStyle w:val="PlaceholderText"/>
              <w:u w:val="single"/>
            </w:rPr>
            <w:t>Click here to enter text.</w:t>
          </w:r>
        </w:sdtContent>
      </w:sdt>
    </w:p>
    <w:p w14:paraId="287A491A" w14:textId="77777777" w:rsidR="00EC0641" w:rsidRDefault="00EC0641" w:rsidP="001A67C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65335F8" w14:textId="77777777" w:rsidR="001A67C9" w:rsidRPr="004152FD" w:rsidRDefault="001A67C9" w:rsidP="001A67C9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>PHONE:</w:t>
      </w:r>
      <w:r w:rsidR="00BF2F7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998808274"/>
          <w:placeholder>
            <w:docPart w:val="1485BA9ED40745AFB947D1C219C9DFB3"/>
          </w:placeholder>
          <w:showingPlcHdr/>
          <w:text/>
        </w:sdtPr>
        <w:sdtEndPr/>
        <w:sdtContent>
          <w:r w:rsidR="00BF2F7D" w:rsidRPr="00BC1413">
            <w:rPr>
              <w:rStyle w:val="PlaceholderText"/>
              <w:u w:val="single"/>
            </w:rPr>
            <w:t>Click here to enter text.</w:t>
          </w:r>
        </w:sdtContent>
      </w:sdt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 xml:space="preserve">  DATE:</w:t>
      </w:r>
      <w:r w:rsidR="00B13B32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  <w:sdt>
        <w:sdtPr>
          <w:rPr>
            <w:rFonts w:ascii="Arial" w:hAnsi="Arial" w:cs="Arial"/>
            <w:b/>
            <w:color w:val="000000" w:themeColor="text1"/>
            <w:sz w:val="18"/>
            <w:szCs w:val="18"/>
          </w:rPr>
          <w:id w:val="-1534884282"/>
          <w:placeholder>
            <w:docPart w:val="D8976DDA4F6748FDB5F66C7A4F5408A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13B32" w:rsidRPr="00BC1413">
            <w:rPr>
              <w:rStyle w:val="PlaceholderText"/>
              <w:u w:val="single"/>
            </w:rPr>
            <w:t>Click here to enter a date.</w:t>
          </w:r>
        </w:sdtContent>
      </w:sdt>
      <w:r w:rsidR="00BF2F7D">
        <w:rPr>
          <w:rFonts w:ascii="Arial" w:hAnsi="Arial" w:cs="Arial"/>
          <w:b/>
          <w:color w:val="000000" w:themeColor="text1"/>
          <w:sz w:val="18"/>
          <w:szCs w:val="18"/>
        </w:rPr>
        <w:t xml:space="preserve">  </w:t>
      </w:r>
    </w:p>
    <w:p w14:paraId="714A6EE4" w14:textId="77777777" w:rsidR="009B506A" w:rsidRDefault="009B506A" w:rsidP="009B506A">
      <w:pPr>
        <w:pStyle w:val="NormalWeb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F8D0E26" w14:textId="77777777" w:rsidR="009B506A" w:rsidRPr="004152FD" w:rsidRDefault="001A67C9" w:rsidP="00BC1413">
      <w:pPr>
        <w:pStyle w:val="NormalWeb"/>
        <w:spacing w:after="200"/>
        <w:rPr>
          <w:rFonts w:ascii="Arial" w:hAnsi="Arial" w:cs="Arial"/>
          <w:b/>
          <w:color w:val="FF0000"/>
          <w:sz w:val="18"/>
          <w:szCs w:val="18"/>
        </w:rPr>
      </w:pPr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>Briefly describe problem or new idea:</w:t>
      </w:r>
      <w:r w:rsidRPr="004152FD">
        <w:rPr>
          <w:rFonts w:ascii="Arial" w:eastAsia="Times New Roman" w:hAnsi="Arial" w:cs="Arial"/>
          <w:color w:val="595959" w:themeColor="text1" w:themeTint="A6"/>
          <w:sz w:val="18"/>
          <w:szCs w:val="18"/>
        </w:rPr>
        <w:t xml:space="preserve"> </w:t>
      </w:r>
      <w:r w:rsidR="009B506A" w:rsidRPr="004152FD">
        <w:rPr>
          <w:rFonts w:ascii="Arial" w:hAnsi="Arial" w:cs="Arial"/>
          <w:b/>
          <w:color w:val="000000" w:themeColor="text1"/>
          <w:sz w:val="18"/>
          <w:szCs w:val="18"/>
        </w:rPr>
        <w:t>What would you like the future state to look like?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779918394"/>
        <w:placeholder>
          <w:docPart w:val="2713B64B9482417EBAABB3C5DFDDD939"/>
        </w:placeholder>
        <w:showingPlcHdr/>
        <w:text w:multiLine="1"/>
      </w:sdtPr>
      <w:sdtEndPr/>
      <w:sdtContent>
        <w:p w14:paraId="684B59FA" w14:textId="77777777" w:rsidR="00B53B0C" w:rsidRDefault="00B53B0C" w:rsidP="00B53B0C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C1413">
            <w:rPr>
              <w:rStyle w:val="PlaceholderText"/>
              <w:shd w:val="clear" w:color="auto" w:fill="DBE5F1" w:themeFill="accent1" w:themeFillTint="33"/>
            </w:rPr>
            <w:t>Click here to enter text.</w:t>
          </w:r>
        </w:p>
      </w:sdtContent>
    </w:sdt>
    <w:p w14:paraId="6E7C97B2" w14:textId="5E15F042" w:rsidR="001A67C9" w:rsidRPr="004152FD" w:rsidRDefault="001A67C9" w:rsidP="00BC1413">
      <w:pPr>
        <w:pStyle w:val="NormalWeb"/>
        <w:spacing w:after="200"/>
        <w:rPr>
          <w:rFonts w:ascii="Arial" w:hAnsi="Arial" w:cs="Arial"/>
          <w:b/>
          <w:color w:val="000000" w:themeColor="text1"/>
          <w:sz w:val="18"/>
          <w:szCs w:val="18"/>
        </w:rPr>
      </w:pPr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>Are there any barriers to creating the future state? If s</w:t>
      </w:r>
      <w:r w:rsidRPr="004152FD">
        <w:rPr>
          <w:rFonts w:ascii="Arial" w:hAnsi="Arial" w:cs="Arial"/>
          <w:b/>
          <w:sz w:val="18"/>
          <w:szCs w:val="18"/>
        </w:rPr>
        <w:t xml:space="preserve">o, </w:t>
      </w:r>
      <w:r w:rsidRPr="004152FD">
        <w:rPr>
          <w:rFonts w:ascii="Arial" w:hAnsi="Arial" w:cs="Arial"/>
          <w:b/>
          <w:color w:val="000000" w:themeColor="text1"/>
          <w:sz w:val="18"/>
          <w:szCs w:val="18"/>
        </w:rPr>
        <w:t>please describe.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1775157902"/>
        <w:placeholder>
          <w:docPart w:val="7DB11ECB307F49D5A9F702B7DEEFED31"/>
        </w:placeholder>
        <w:showingPlcHdr/>
        <w:text w:multiLine="1"/>
      </w:sdtPr>
      <w:sdtEndPr/>
      <w:sdtContent>
        <w:p w14:paraId="3CD48D30" w14:textId="77777777" w:rsidR="00B13B32" w:rsidRDefault="00B13B32" w:rsidP="00B13B3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C1413">
            <w:rPr>
              <w:rStyle w:val="PlaceholderText"/>
              <w:shd w:val="clear" w:color="auto" w:fill="DBE5F1" w:themeFill="accent1" w:themeFillTint="33"/>
            </w:rPr>
            <w:t>Click here to enter text.</w:t>
          </w:r>
        </w:p>
      </w:sdtContent>
    </w:sdt>
    <w:p w14:paraId="4B313E28" w14:textId="37A23C20" w:rsidR="001A67C9" w:rsidRPr="004152FD" w:rsidRDefault="009B506A" w:rsidP="009B506A">
      <w:pPr>
        <w:rPr>
          <w:rFonts w:ascii="Arial" w:hAnsi="Arial" w:cs="Arial"/>
          <w:color w:val="000000" w:themeColor="text1"/>
          <w:sz w:val="18"/>
          <w:szCs w:val="18"/>
        </w:rPr>
      </w:pPr>
      <w:r w:rsidRPr="004152FD">
        <w:rPr>
          <w:rFonts w:ascii="Arial" w:hAnsi="Arial" w:cs="Arial"/>
          <w:b/>
          <w:sz w:val="18"/>
          <w:szCs w:val="18"/>
        </w:rPr>
        <w:t>Does this change affect other departments outside the Lab? How?</w:t>
      </w:r>
      <w:r w:rsidR="00C156E9">
        <w:rPr>
          <w:rFonts w:ascii="Arial" w:hAnsi="Arial" w:cs="Arial"/>
          <w:b/>
          <w:sz w:val="18"/>
          <w:szCs w:val="18"/>
        </w:rPr>
        <w:t xml:space="preserve"> </w:t>
      </w:r>
      <w:r w:rsidR="001A67C9" w:rsidRPr="004152FD">
        <w:rPr>
          <w:rFonts w:ascii="Arial" w:hAnsi="Arial" w:cs="Arial"/>
          <w:sz w:val="18"/>
          <w:szCs w:val="18"/>
        </w:rPr>
        <w:t xml:space="preserve">(Consider other departments </w:t>
      </w:r>
      <w:r w:rsidR="001A67C9" w:rsidRPr="00B53B0C">
        <w:rPr>
          <w:rFonts w:ascii="Arial" w:hAnsi="Arial" w:cs="Arial"/>
          <w:sz w:val="18"/>
          <w:szCs w:val="18"/>
        </w:rPr>
        <w:t>and lab sites;</w:t>
      </w:r>
      <w:r w:rsidR="001A67C9" w:rsidRPr="004152FD">
        <w:rPr>
          <w:rFonts w:ascii="Arial" w:hAnsi="Arial" w:cs="Arial"/>
          <w:sz w:val="18"/>
          <w:szCs w:val="18"/>
        </w:rPr>
        <w:t xml:space="preserve"> consider the location of the lab analyzers being affected.</w:t>
      </w:r>
      <w:r w:rsidR="00B53B0C">
        <w:rPr>
          <w:rFonts w:ascii="Arial" w:hAnsi="Arial" w:cs="Arial"/>
          <w:sz w:val="18"/>
          <w:szCs w:val="18"/>
        </w:rPr>
        <w:t xml:space="preserve"> </w:t>
      </w:r>
      <w:r w:rsidR="001A67C9" w:rsidRPr="004152FD">
        <w:rPr>
          <w:rFonts w:ascii="Arial" w:hAnsi="Arial" w:cs="Arial"/>
          <w:sz w:val="18"/>
          <w:szCs w:val="18"/>
        </w:rPr>
        <w:t xml:space="preserve">You do not need to address each of </w:t>
      </w:r>
      <w:r w:rsidR="001A67C9" w:rsidRPr="004152FD">
        <w:rPr>
          <w:rFonts w:ascii="Arial" w:hAnsi="Arial" w:cs="Arial"/>
          <w:color w:val="000000" w:themeColor="text1"/>
          <w:sz w:val="18"/>
          <w:szCs w:val="18"/>
        </w:rPr>
        <w:t>these if not pertinent.)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177243790"/>
        <w:placeholder>
          <w:docPart w:val="D550205BDF1448E5A5A1A8B6528E57E6"/>
        </w:placeholder>
        <w:showingPlcHdr/>
        <w:text w:multiLine="1"/>
      </w:sdtPr>
      <w:sdtEndPr/>
      <w:sdtContent>
        <w:p w14:paraId="3B2A651D" w14:textId="77777777" w:rsidR="00B13B32" w:rsidRDefault="00B13B32" w:rsidP="00B13B3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C1413">
            <w:rPr>
              <w:rStyle w:val="PlaceholderText"/>
              <w:shd w:val="clear" w:color="auto" w:fill="DBE5F1" w:themeFill="accent1" w:themeFillTint="33"/>
            </w:rPr>
            <w:t>Click here to enter text.</w:t>
          </w:r>
        </w:p>
      </w:sdtContent>
    </w:sdt>
    <w:p w14:paraId="6475E88B" w14:textId="3CF2F4AE" w:rsidR="001A67C9" w:rsidRDefault="00167E05" w:rsidP="001A67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Does anyone need to be contacted after final changes have occurred?</w:t>
      </w:r>
    </w:p>
    <w:bookmarkStart w:id="0" w:name="_Hlk157416855" w:displacedByCustomXml="next"/>
    <w:sdt>
      <w:sdtPr>
        <w:rPr>
          <w:rFonts w:ascii="Arial" w:hAnsi="Arial" w:cs="Arial"/>
          <w:color w:val="000000" w:themeColor="text1"/>
          <w:sz w:val="20"/>
          <w:szCs w:val="20"/>
        </w:rPr>
        <w:id w:val="-1220970857"/>
        <w:placeholder>
          <w:docPart w:val="8F33302E3D1C48599484A43EA20BE1D2"/>
        </w:placeholder>
        <w:showingPlcHdr/>
        <w:text w:multiLine="1"/>
      </w:sdtPr>
      <w:sdtEndPr/>
      <w:sdtContent>
        <w:p w14:paraId="7044DE68" w14:textId="77777777" w:rsidR="00167E05" w:rsidRDefault="00167E05" w:rsidP="00167E05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C1413">
            <w:rPr>
              <w:rStyle w:val="PlaceholderText"/>
              <w:shd w:val="clear" w:color="auto" w:fill="DBE5F1" w:themeFill="accent1" w:themeFillTint="33"/>
            </w:rPr>
            <w:t>Click here to enter text.</w:t>
          </w:r>
        </w:p>
      </w:sdtContent>
    </w:sdt>
    <w:bookmarkEnd w:id="0" w:displacedByCustomXml="prev"/>
    <w:p w14:paraId="1A6702A0" w14:textId="65E97AD5" w:rsidR="001A67C9" w:rsidRDefault="001A67C9" w:rsidP="00B94D7D">
      <w:r w:rsidRPr="004152FD">
        <w:rPr>
          <w:rFonts w:ascii="Arial" w:hAnsi="Arial" w:cs="Arial"/>
          <w:b/>
          <w:sz w:val="18"/>
          <w:szCs w:val="18"/>
        </w:rPr>
        <w:t xml:space="preserve">What prompted this request? </w:t>
      </w:r>
      <w:r w:rsidRPr="004152FD">
        <w:rPr>
          <w:rFonts w:ascii="Arial" w:hAnsi="Arial" w:cs="Arial"/>
          <w:sz w:val="18"/>
          <w:szCs w:val="18"/>
        </w:rPr>
        <w:t>(Consider Gundersen’s Three Aims Strategy to Enrich Lives; KPIs: Efficiency, Safety, Quality, etc.; Workflow Improvement, Regulatory changes)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158158363"/>
        <w:placeholder>
          <w:docPart w:val="F96680A14BB74B338AC3C44B57C67C21"/>
        </w:placeholder>
        <w:showingPlcHdr/>
        <w:text w:multiLine="1"/>
      </w:sdtPr>
      <w:sdtEndPr/>
      <w:sdtContent>
        <w:p w14:paraId="7CDC7DB4" w14:textId="77777777" w:rsidR="00B13B32" w:rsidRDefault="00B13B32" w:rsidP="00B13B32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C1413">
            <w:rPr>
              <w:rStyle w:val="PlaceholderText"/>
              <w:shd w:val="clear" w:color="auto" w:fill="DBE5F1" w:themeFill="accent1" w:themeFillTint="33"/>
            </w:rPr>
            <w:t>Click here to enter text.</w:t>
          </w:r>
        </w:p>
      </w:sdtContent>
    </w:sdt>
    <w:p w14:paraId="31CF4A78" w14:textId="77777777" w:rsidR="001A67C9" w:rsidRDefault="009F681D" w:rsidP="00B94D7D">
      <w:pPr>
        <w:rPr>
          <w:b/>
        </w:rPr>
      </w:pPr>
      <w:r>
        <w:rPr>
          <w:b/>
        </w:rPr>
        <w:t xml:space="preserve">Priority (High, </w:t>
      </w:r>
      <w:proofErr w:type="gramStart"/>
      <w:r>
        <w:rPr>
          <w:b/>
        </w:rPr>
        <w:t>Medium</w:t>
      </w:r>
      <w:proofErr w:type="gramEnd"/>
      <w:r>
        <w:rPr>
          <w:b/>
        </w:rPr>
        <w:t xml:space="preserve"> or Low):</w:t>
      </w:r>
    </w:p>
    <w:sdt>
      <w:sdtPr>
        <w:rPr>
          <w:rFonts w:ascii="Arial" w:hAnsi="Arial" w:cs="Arial"/>
          <w:color w:val="000000" w:themeColor="text1"/>
          <w:sz w:val="20"/>
          <w:szCs w:val="20"/>
        </w:rPr>
        <w:id w:val="-385259458"/>
        <w:placeholder>
          <w:docPart w:val="BBBB6E0640364ECB97F988407699AF2B"/>
        </w:placeholder>
        <w:showingPlcHdr/>
        <w:text w:multiLine="1"/>
      </w:sdtPr>
      <w:sdtEndPr/>
      <w:sdtContent>
        <w:p w14:paraId="78689C9B" w14:textId="77777777" w:rsidR="009F681D" w:rsidRDefault="009F681D" w:rsidP="009F681D">
          <w:pPr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BC1413">
            <w:rPr>
              <w:rStyle w:val="PlaceholderText"/>
              <w:shd w:val="clear" w:color="auto" w:fill="DBE5F1" w:themeFill="accent1" w:themeFillTint="33"/>
            </w:rPr>
            <w:t>Click here to enter text.</w:t>
          </w:r>
        </w:p>
      </w:sdtContent>
    </w:sdt>
    <w:p w14:paraId="604CDD4B" w14:textId="77777777" w:rsidR="009F681D" w:rsidRPr="009F681D" w:rsidRDefault="009F681D" w:rsidP="00B94D7D">
      <w:pPr>
        <w:rPr>
          <w:b/>
        </w:rPr>
      </w:pPr>
    </w:p>
    <w:sectPr w:rsidR="009F681D" w:rsidRPr="009F681D" w:rsidSect="00EC06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55E8" w14:textId="77777777" w:rsidR="001A67C9" w:rsidRDefault="001A67C9" w:rsidP="001A67C9">
      <w:pPr>
        <w:spacing w:after="0" w:line="240" w:lineRule="auto"/>
      </w:pPr>
      <w:r>
        <w:separator/>
      </w:r>
    </w:p>
  </w:endnote>
  <w:endnote w:type="continuationSeparator" w:id="0">
    <w:p w14:paraId="50C1B6E7" w14:textId="77777777" w:rsidR="001A67C9" w:rsidRDefault="001A67C9" w:rsidP="001A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3A26B" w14:textId="77777777" w:rsidR="00C023C9" w:rsidRDefault="00C023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84BA" w14:textId="77777777" w:rsidR="001A67C9" w:rsidRDefault="001A67C9">
    <w:pPr>
      <w:pStyle w:val="Footer"/>
    </w:pPr>
    <w:r>
      <w:ptab w:relativeTo="margin" w:alignment="center" w:leader="none"/>
    </w:r>
    <w:r>
      <w:ptab w:relativeTo="margin" w:alignment="right" w:leader="none"/>
    </w:r>
    <w:r>
      <w:t>Lab Intake Request #</w:t>
    </w:r>
    <w:r w:rsidR="00BC1413">
      <w:t>:</w:t>
    </w:r>
    <w:r w:rsidR="00B13B32">
      <w:t xml:space="preserve"> </w:t>
    </w:r>
    <w:sdt>
      <w:sdtPr>
        <w:rPr>
          <w:u w:val="single"/>
        </w:rPr>
        <w:id w:val="319771"/>
        <w:placeholder>
          <w:docPart w:val="EA9004DD60C2479C8056B4C3CF8194CB"/>
        </w:placeholder>
        <w:showingPlcHdr/>
        <w:text/>
      </w:sdtPr>
      <w:sdtEndPr/>
      <w:sdtContent>
        <w:r w:rsidR="00BC1413" w:rsidRPr="00BC1413">
          <w:rPr>
            <w:rStyle w:val="PlaceholderText"/>
            <w:u w:val="single"/>
          </w:rPr>
          <w:t>En</w:t>
        </w:r>
        <w:r w:rsidR="00B13B32" w:rsidRPr="00BC1413">
          <w:rPr>
            <w:rStyle w:val="PlaceholderText"/>
            <w:u w:val="single"/>
          </w:rPr>
          <w:t>ter #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3D614" w14:textId="77777777" w:rsidR="00C023C9" w:rsidRDefault="00C02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6CFE" w14:textId="77777777" w:rsidR="001A67C9" w:rsidRDefault="001A67C9" w:rsidP="001A67C9">
      <w:pPr>
        <w:spacing w:after="0" w:line="240" w:lineRule="auto"/>
      </w:pPr>
      <w:r>
        <w:separator/>
      </w:r>
    </w:p>
  </w:footnote>
  <w:footnote w:type="continuationSeparator" w:id="0">
    <w:p w14:paraId="3D7043EA" w14:textId="77777777" w:rsidR="001A67C9" w:rsidRDefault="001A67C9" w:rsidP="001A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4929" w14:textId="77777777" w:rsidR="00C023C9" w:rsidRDefault="00C023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C1C9" w14:textId="77777777" w:rsidR="001A67C9" w:rsidRDefault="001A67C9">
    <w:pPr>
      <w:pStyle w:val="Header"/>
      <w:rPr>
        <w:rFonts w:ascii="Arial" w:hAnsi="Arial" w:cs="Arial"/>
        <w:b/>
        <w:sz w:val="24"/>
        <w:szCs w:val="24"/>
      </w:rPr>
    </w:pPr>
    <w:r w:rsidRPr="001A67C9">
      <w:rPr>
        <w:rFonts w:ascii="Arial" w:hAnsi="Arial" w:cs="Arial"/>
        <w:b/>
        <w:sz w:val="24"/>
        <w:szCs w:val="24"/>
      </w:rPr>
      <w:ptab w:relativeTo="margin" w:alignment="center" w:leader="none"/>
    </w:r>
    <w:r w:rsidR="007D6447">
      <w:rPr>
        <w:rFonts w:ascii="Arial" w:hAnsi="Arial" w:cs="Arial"/>
        <w:b/>
        <w:sz w:val="24"/>
        <w:szCs w:val="24"/>
      </w:rPr>
      <w:t xml:space="preserve">LAB </w:t>
    </w:r>
    <w:r w:rsidRPr="001A67C9">
      <w:rPr>
        <w:rFonts w:ascii="Arial" w:hAnsi="Arial" w:cs="Arial"/>
        <w:b/>
        <w:sz w:val="24"/>
        <w:szCs w:val="24"/>
      </w:rPr>
      <w:t>INTAKE REQUEST FORM</w:t>
    </w:r>
  </w:p>
  <w:p w14:paraId="7C611D59" w14:textId="77777777" w:rsidR="001A67C9" w:rsidRDefault="001A67C9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Please fill out sections completely to the best of your </w:t>
    </w:r>
    <w:proofErr w:type="gramStart"/>
    <w:r>
      <w:rPr>
        <w:rFonts w:ascii="Arial" w:hAnsi="Arial" w:cs="Arial"/>
        <w:i/>
        <w:sz w:val="16"/>
        <w:szCs w:val="16"/>
      </w:rPr>
      <w:t>ability;</w:t>
    </w:r>
    <w:proofErr w:type="gramEnd"/>
  </w:p>
  <w:p w14:paraId="34AFDDAA" w14:textId="77777777" w:rsidR="001A67C9" w:rsidRDefault="001A67C9">
    <w:pPr>
      <w:pStyle w:val="Head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        Attach screen shots and supporting documentation.</w:t>
    </w:r>
  </w:p>
  <w:p w14:paraId="59D77FD3" w14:textId="39438776" w:rsidR="00EA5624" w:rsidRPr="001A67C9" w:rsidRDefault="00EA5624" w:rsidP="00EA5624">
    <w:pPr>
      <w:pStyle w:val="Header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Submit completed form and documentation to </w:t>
    </w:r>
    <w:r w:rsidR="00C023C9">
      <w:rPr>
        <w:rFonts w:ascii="Arial" w:hAnsi="Arial" w:cs="Arial"/>
        <w:i/>
        <w:sz w:val="16"/>
        <w:szCs w:val="16"/>
      </w:rPr>
      <w:t>Jennifer Hoff</w:t>
    </w:r>
    <w:r>
      <w:rPr>
        <w:rFonts w:ascii="Arial" w:hAnsi="Arial" w:cs="Arial"/>
        <w:i/>
        <w:sz w:val="16"/>
        <w:szCs w:val="16"/>
      </w:rPr>
      <w:t xml:space="preserve"> or Sally Maager</w:t>
    </w:r>
  </w:p>
  <w:p w14:paraId="3B4F9CEA" w14:textId="77777777" w:rsidR="001A67C9" w:rsidRDefault="001A67C9">
    <w:pPr>
      <w:pStyle w:val="Header"/>
    </w:pPr>
    <w:r w:rsidRPr="001A67C9">
      <w:rPr>
        <w:rFonts w:ascii="Arial" w:hAnsi="Arial" w:cs="Arial"/>
        <w:b/>
        <w:sz w:val="24"/>
        <w:szCs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D901" w14:textId="77777777" w:rsidR="00C023C9" w:rsidRDefault="00C02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24"/>
    <w:rsid w:val="00167E05"/>
    <w:rsid w:val="001A67C9"/>
    <w:rsid w:val="00200224"/>
    <w:rsid w:val="00264ADB"/>
    <w:rsid w:val="00386609"/>
    <w:rsid w:val="0048338D"/>
    <w:rsid w:val="004C4A08"/>
    <w:rsid w:val="00541C61"/>
    <w:rsid w:val="00592350"/>
    <w:rsid w:val="006D4094"/>
    <w:rsid w:val="00734F2D"/>
    <w:rsid w:val="007835AE"/>
    <w:rsid w:val="00784F36"/>
    <w:rsid w:val="007D6447"/>
    <w:rsid w:val="008D19A8"/>
    <w:rsid w:val="009B506A"/>
    <w:rsid w:val="009C0A41"/>
    <w:rsid w:val="009C0D73"/>
    <w:rsid w:val="009F681D"/>
    <w:rsid w:val="00A14CCE"/>
    <w:rsid w:val="00AF2BDC"/>
    <w:rsid w:val="00B13B32"/>
    <w:rsid w:val="00B53B0C"/>
    <w:rsid w:val="00B94D7D"/>
    <w:rsid w:val="00BC1413"/>
    <w:rsid w:val="00BD27CD"/>
    <w:rsid w:val="00BF2F7D"/>
    <w:rsid w:val="00C023C9"/>
    <w:rsid w:val="00C156E9"/>
    <w:rsid w:val="00C33C1F"/>
    <w:rsid w:val="00D64A24"/>
    <w:rsid w:val="00DC445D"/>
    <w:rsid w:val="00E22780"/>
    <w:rsid w:val="00EA5624"/>
    <w:rsid w:val="00E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0A79"/>
  <w15:docId w15:val="{82485BAB-39CC-4B2A-932B-8EB407DD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4A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A67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7C9"/>
  </w:style>
  <w:style w:type="paragraph" w:styleId="Footer">
    <w:name w:val="footer"/>
    <w:basedOn w:val="Normal"/>
    <w:link w:val="FooterChar"/>
    <w:uiPriority w:val="99"/>
    <w:unhideWhenUsed/>
    <w:rsid w:val="001A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7C9"/>
  </w:style>
  <w:style w:type="character" w:styleId="PlaceholderText">
    <w:name w:val="Placeholder Text"/>
    <w:basedOn w:val="DefaultParagraphFont"/>
    <w:uiPriority w:val="99"/>
    <w:semiHidden/>
    <w:rsid w:val="00BF2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0528C6-575F-42EE-BE77-1DCF1D355A17}" type="doc">
      <dgm:prSet loTypeId="urn:microsoft.com/office/officeart/2005/8/layout/radial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25751F8-1CBC-472E-B7E6-0F2CE864A4D5}">
      <dgm:prSet phldrT="[Text]"/>
      <dgm:spPr/>
      <dgm:t>
        <a:bodyPr/>
        <a:lstStyle/>
        <a:p>
          <a:pPr algn="l"/>
          <a:r>
            <a:rPr lang="en-US" b="1">
              <a:latin typeface="Arial" panose="020B0604020202020204" pitchFamily="34" charset="0"/>
              <a:cs typeface="Arial" panose="020B0604020202020204" pitchFamily="34" charset="0"/>
            </a:rPr>
            <a:t>Improved Care Quality Cost</a:t>
          </a:r>
        </a:p>
      </dgm:t>
    </dgm:pt>
    <dgm:pt modelId="{5906AF0A-9561-40D5-B827-C48DDDED6334}" type="parTrans" cxnId="{88A19EC8-196D-4BBC-A4E7-DACB9C1AB4C5}">
      <dgm:prSet/>
      <dgm:spPr/>
      <dgm:t>
        <a:bodyPr/>
        <a:lstStyle/>
        <a:p>
          <a:pPr algn="l"/>
          <a:endParaRPr lang="en-US"/>
        </a:p>
      </dgm:t>
    </dgm:pt>
    <dgm:pt modelId="{6A3CE57E-8150-4F99-B2B1-089C1D89FF81}" type="sibTrans" cxnId="{88A19EC8-196D-4BBC-A4E7-DACB9C1AB4C5}">
      <dgm:prSet/>
      <dgm:spPr/>
      <dgm:t>
        <a:bodyPr/>
        <a:lstStyle/>
        <a:p>
          <a:pPr algn="l"/>
          <a:endParaRPr lang="en-US"/>
        </a:p>
      </dgm:t>
    </dgm:pt>
    <dgm:pt modelId="{9C04C62B-AA38-4A6D-AC9B-C1206CBB4212}">
      <dgm:prSet phldrT="[Text]" custT="1"/>
      <dgm:spPr/>
      <dgm:t>
        <a:bodyPr/>
        <a:lstStyle/>
        <a:p>
          <a:pPr algn="ctr"/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GHS Lab</a:t>
          </a:r>
        </a:p>
      </dgm:t>
    </dgm:pt>
    <dgm:pt modelId="{EC48CDF5-B3B3-4828-9D03-C620CBFE9BB9}" type="parTrans" cxnId="{9A0ADE41-97D8-4720-89C9-26475471CAB2}">
      <dgm:prSet/>
      <dgm:spPr/>
      <dgm:t>
        <a:bodyPr/>
        <a:lstStyle/>
        <a:p>
          <a:pPr algn="l"/>
          <a:endParaRPr lang="en-US"/>
        </a:p>
      </dgm:t>
    </dgm:pt>
    <dgm:pt modelId="{50E09752-48E4-416B-A363-A9186D1D8AD7}" type="sibTrans" cxnId="{9A0ADE41-97D8-4720-89C9-26475471CAB2}">
      <dgm:prSet/>
      <dgm:spPr/>
      <dgm:t>
        <a:bodyPr/>
        <a:lstStyle/>
        <a:p>
          <a:pPr algn="l"/>
          <a:endParaRPr lang="en-US"/>
        </a:p>
      </dgm:t>
    </dgm:pt>
    <dgm:pt modelId="{ED2D4231-0525-4413-83C1-8024E9529F39}">
      <dgm:prSet phldrT="[Text]" custT="1"/>
      <dgm:spPr/>
      <dgm:t>
        <a:bodyPr/>
        <a:lstStyle/>
        <a:p>
          <a:pPr algn="l"/>
          <a:r>
            <a:rPr lang="en-US" sz="700" b="1">
              <a:latin typeface="Arial" panose="020B0604020202020204" pitchFamily="34" charset="0"/>
              <a:cs typeface="Arial" panose="020B0604020202020204" pitchFamily="34" charset="0"/>
            </a:rPr>
            <a:t>Shared Vision</a:t>
          </a:r>
        </a:p>
      </dgm:t>
    </dgm:pt>
    <dgm:pt modelId="{3F6957F3-932C-4E2F-BAE2-5D96A81FB392}" type="parTrans" cxnId="{413B7AC3-8551-4B26-843B-793447A840CD}">
      <dgm:prSet/>
      <dgm:spPr/>
      <dgm:t>
        <a:bodyPr/>
        <a:lstStyle/>
        <a:p>
          <a:pPr algn="l"/>
          <a:endParaRPr lang="en-US"/>
        </a:p>
      </dgm:t>
    </dgm:pt>
    <dgm:pt modelId="{1C8EDCF6-802D-4F34-9EE9-A3D6FE7FCD3A}" type="sibTrans" cxnId="{413B7AC3-8551-4B26-843B-793447A840CD}">
      <dgm:prSet/>
      <dgm:spPr/>
      <dgm:t>
        <a:bodyPr/>
        <a:lstStyle/>
        <a:p>
          <a:pPr algn="l"/>
          <a:endParaRPr lang="en-US"/>
        </a:p>
      </dgm:t>
    </dgm:pt>
    <dgm:pt modelId="{833D13F1-88DF-4F90-889E-D89AAC81A575}">
      <dgm:prSet phldrT="[Text]" custT="1"/>
      <dgm:spPr/>
      <dgm:t>
        <a:bodyPr/>
        <a:lstStyle/>
        <a:p>
          <a:pPr algn="l"/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New Ideas</a:t>
          </a:r>
        </a:p>
      </dgm:t>
    </dgm:pt>
    <dgm:pt modelId="{A9F8C013-B58F-434B-BB67-179F122EA24A}" type="sibTrans" cxnId="{5B02D6F4-2D5A-4398-92E7-D7F9B9798FB7}">
      <dgm:prSet/>
      <dgm:spPr/>
      <dgm:t>
        <a:bodyPr/>
        <a:lstStyle/>
        <a:p>
          <a:pPr algn="l"/>
          <a:endParaRPr lang="en-US"/>
        </a:p>
      </dgm:t>
    </dgm:pt>
    <dgm:pt modelId="{6F748C30-86DD-4E5D-8CE1-6E2CB988D1F5}" type="parTrans" cxnId="{5B02D6F4-2D5A-4398-92E7-D7F9B9798FB7}">
      <dgm:prSet/>
      <dgm:spPr/>
      <dgm:t>
        <a:bodyPr/>
        <a:lstStyle/>
        <a:p>
          <a:pPr algn="l"/>
          <a:endParaRPr lang="en-US"/>
        </a:p>
      </dgm:t>
    </dgm:pt>
    <dgm:pt modelId="{D3852563-EFC2-4163-AD51-8A38C17A7B68}">
      <dgm:prSet phldrT="[Text]" custT="1"/>
      <dgm:spPr/>
      <dgm:t>
        <a:bodyPr/>
        <a:lstStyle/>
        <a:p>
          <a:pPr algn="ctr"/>
          <a:r>
            <a:rPr lang="en-US" sz="800" b="1">
              <a:latin typeface="Arial" panose="020B0604020202020204" pitchFamily="34" charset="0"/>
              <a:cs typeface="Arial" panose="020B0604020202020204" pitchFamily="34" charset="0"/>
            </a:rPr>
            <a:t>GHS LIS</a:t>
          </a:r>
        </a:p>
      </dgm:t>
    </dgm:pt>
    <dgm:pt modelId="{D888B26D-3794-45FF-8BAA-7ED850CB3234}" type="parTrans" cxnId="{F622FFFE-D66D-4224-B54D-F5EA0FDB9D10}">
      <dgm:prSet/>
      <dgm:spPr/>
      <dgm:t>
        <a:bodyPr/>
        <a:lstStyle/>
        <a:p>
          <a:pPr algn="l"/>
          <a:endParaRPr lang="en-US"/>
        </a:p>
      </dgm:t>
    </dgm:pt>
    <dgm:pt modelId="{56F10DDC-43C1-4310-B354-D4B9C6871D9D}" type="sibTrans" cxnId="{F622FFFE-D66D-4224-B54D-F5EA0FDB9D10}">
      <dgm:prSet/>
      <dgm:spPr/>
      <dgm:t>
        <a:bodyPr/>
        <a:lstStyle/>
        <a:p>
          <a:pPr algn="l"/>
          <a:endParaRPr lang="en-US"/>
        </a:p>
      </dgm:t>
    </dgm:pt>
    <dgm:pt modelId="{27C94B40-78A8-491B-89D2-D49DC9EF7AAE}" type="pres">
      <dgm:prSet presAssocID="{F60528C6-575F-42EE-BE77-1DCF1D355A17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88D258E-BFCD-4BEE-900D-3621DC3D2056}" type="pres">
      <dgm:prSet presAssocID="{225751F8-1CBC-472E-B7E6-0F2CE864A4D5}" presName="centerShape" presStyleLbl="node0" presStyleIdx="0" presStyleCnt="1" custScaleX="138525"/>
      <dgm:spPr/>
    </dgm:pt>
    <dgm:pt modelId="{FECF12FF-6A7B-4CBF-8601-BB7546FF1A09}" type="pres">
      <dgm:prSet presAssocID="{9C04C62B-AA38-4A6D-AC9B-C1206CBB4212}" presName="node" presStyleLbl="node1" presStyleIdx="0" presStyleCnt="4">
        <dgm:presLayoutVars>
          <dgm:bulletEnabled val="1"/>
        </dgm:presLayoutVars>
      </dgm:prSet>
      <dgm:spPr/>
    </dgm:pt>
    <dgm:pt modelId="{49F1D061-9115-4B4D-8DEE-04C4994AA053}" type="pres">
      <dgm:prSet presAssocID="{9C04C62B-AA38-4A6D-AC9B-C1206CBB4212}" presName="dummy" presStyleCnt="0"/>
      <dgm:spPr/>
    </dgm:pt>
    <dgm:pt modelId="{20A40999-9665-4264-8BBB-B4D81CBE1355}" type="pres">
      <dgm:prSet presAssocID="{50E09752-48E4-416B-A363-A9186D1D8AD7}" presName="sibTrans" presStyleLbl="sibTrans2D1" presStyleIdx="0" presStyleCnt="4"/>
      <dgm:spPr/>
    </dgm:pt>
    <dgm:pt modelId="{CD9D320C-7D64-463D-AC17-171E52D93210}" type="pres">
      <dgm:prSet presAssocID="{833D13F1-88DF-4F90-889E-D89AAC81A575}" presName="node" presStyleLbl="node1" presStyleIdx="1" presStyleCnt="4" custScaleY="121064">
        <dgm:presLayoutVars>
          <dgm:bulletEnabled val="1"/>
        </dgm:presLayoutVars>
      </dgm:prSet>
      <dgm:spPr/>
    </dgm:pt>
    <dgm:pt modelId="{8FDDECCD-AE78-4FB3-B5A0-C33EF7888790}" type="pres">
      <dgm:prSet presAssocID="{833D13F1-88DF-4F90-889E-D89AAC81A575}" presName="dummy" presStyleCnt="0"/>
      <dgm:spPr/>
    </dgm:pt>
    <dgm:pt modelId="{7B907CAF-E707-4113-B296-74777F206D6B}" type="pres">
      <dgm:prSet presAssocID="{A9F8C013-B58F-434B-BB67-179F122EA24A}" presName="sibTrans" presStyleLbl="sibTrans2D1" presStyleIdx="1" presStyleCnt="4"/>
      <dgm:spPr/>
    </dgm:pt>
    <dgm:pt modelId="{F22B7006-ADEA-458F-BA64-979AC63200EA}" type="pres">
      <dgm:prSet presAssocID="{D3852563-EFC2-4163-AD51-8A38C17A7B68}" presName="node" presStyleLbl="node1" presStyleIdx="2" presStyleCnt="4" custRadScaleRad="107689" custRadScaleInc="2062">
        <dgm:presLayoutVars>
          <dgm:bulletEnabled val="1"/>
        </dgm:presLayoutVars>
      </dgm:prSet>
      <dgm:spPr/>
    </dgm:pt>
    <dgm:pt modelId="{A752B8B8-4F26-45C7-832B-F4041579635B}" type="pres">
      <dgm:prSet presAssocID="{D3852563-EFC2-4163-AD51-8A38C17A7B68}" presName="dummy" presStyleCnt="0"/>
      <dgm:spPr/>
    </dgm:pt>
    <dgm:pt modelId="{16324271-5221-4911-9A0B-662CADB928D6}" type="pres">
      <dgm:prSet presAssocID="{56F10DDC-43C1-4310-B354-D4B9C6871D9D}" presName="sibTrans" presStyleLbl="sibTrans2D1" presStyleIdx="2" presStyleCnt="4"/>
      <dgm:spPr/>
    </dgm:pt>
    <dgm:pt modelId="{CF476E75-BC32-489F-AEBD-7FE6AA88CDC5}" type="pres">
      <dgm:prSet presAssocID="{ED2D4231-0525-4413-83C1-8024E9529F39}" presName="node" presStyleLbl="node1" presStyleIdx="3" presStyleCnt="4" custScaleY="119830" custRadScaleRad="102451">
        <dgm:presLayoutVars>
          <dgm:bulletEnabled val="1"/>
        </dgm:presLayoutVars>
      </dgm:prSet>
      <dgm:spPr/>
    </dgm:pt>
    <dgm:pt modelId="{3C9F2DC7-D944-41F9-B6F9-E2C3D5818DFE}" type="pres">
      <dgm:prSet presAssocID="{ED2D4231-0525-4413-83C1-8024E9529F39}" presName="dummy" presStyleCnt="0"/>
      <dgm:spPr/>
    </dgm:pt>
    <dgm:pt modelId="{4D7E249C-FACD-4F4A-A2CA-4C2310016063}" type="pres">
      <dgm:prSet presAssocID="{1C8EDCF6-802D-4F34-9EE9-A3D6FE7FCD3A}" presName="sibTrans" presStyleLbl="sibTrans2D1" presStyleIdx="3" presStyleCnt="4"/>
      <dgm:spPr/>
    </dgm:pt>
  </dgm:ptLst>
  <dgm:cxnLst>
    <dgm:cxn modelId="{2831BA32-DDAB-4462-B856-EFB505111E7A}" type="presOf" srcId="{D3852563-EFC2-4163-AD51-8A38C17A7B68}" destId="{F22B7006-ADEA-458F-BA64-979AC63200EA}" srcOrd="0" destOrd="0" presId="urn:microsoft.com/office/officeart/2005/8/layout/radial6"/>
    <dgm:cxn modelId="{167FC33D-71AD-40DF-AADB-E3502E1B7D57}" type="presOf" srcId="{9C04C62B-AA38-4A6D-AC9B-C1206CBB4212}" destId="{FECF12FF-6A7B-4CBF-8601-BB7546FF1A09}" srcOrd="0" destOrd="0" presId="urn:microsoft.com/office/officeart/2005/8/layout/radial6"/>
    <dgm:cxn modelId="{9A0ADE41-97D8-4720-89C9-26475471CAB2}" srcId="{225751F8-1CBC-472E-B7E6-0F2CE864A4D5}" destId="{9C04C62B-AA38-4A6D-AC9B-C1206CBB4212}" srcOrd="0" destOrd="0" parTransId="{EC48CDF5-B3B3-4828-9D03-C620CBFE9BB9}" sibTransId="{50E09752-48E4-416B-A363-A9186D1D8AD7}"/>
    <dgm:cxn modelId="{1F6A2962-8976-4ABB-AF16-5367B5133CD7}" type="presOf" srcId="{50E09752-48E4-416B-A363-A9186D1D8AD7}" destId="{20A40999-9665-4264-8BBB-B4D81CBE1355}" srcOrd="0" destOrd="0" presId="urn:microsoft.com/office/officeart/2005/8/layout/radial6"/>
    <dgm:cxn modelId="{52DA8B49-8626-4926-AE6C-CA071E8B2AF8}" type="presOf" srcId="{A9F8C013-B58F-434B-BB67-179F122EA24A}" destId="{7B907CAF-E707-4113-B296-74777F206D6B}" srcOrd="0" destOrd="0" presId="urn:microsoft.com/office/officeart/2005/8/layout/radial6"/>
    <dgm:cxn modelId="{A6B25559-3776-4395-B011-B6CBC3991359}" type="presOf" srcId="{225751F8-1CBC-472E-B7E6-0F2CE864A4D5}" destId="{E88D258E-BFCD-4BEE-900D-3621DC3D2056}" srcOrd="0" destOrd="0" presId="urn:microsoft.com/office/officeart/2005/8/layout/radial6"/>
    <dgm:cxn modelId="{EA51AC95-F9A0-4882-B632-1EA678A99C86}" type="presOf" srcId="{833D13F1-88DF-4F90-889E-D89AAC81A575}" destId="{CD9D320C-7D64-463D-AC17-171E52D93210}" srcOrd="0" destOrd="0" presId="urn:microsoft.com/office/officeart/2005/8/layout/radial6"/>
    <dgm:cxn modelId="{92FCF49F-6C8F-4914-83A0-EF517DD63E8F}" type="presOf" srcId="{F60528C6-575F-42EE-BE77-1DCF1D355A17}" destId="{27C94B40-78A8-491B-89D2-D49DC9EF7AAE}" srcOrd="0" destOrd="0" presId="urn:microsoft.com/office/officeart/2005/8/layout/radial6"/>
    <dgm:cxn modelId="{413B7AC3-8551-4B26-843B-793447A840CD}" srcId="{225751F8-1CBC-472E-B7E6-0F2CE864A4D5}" destId="{ED2D4231-0525-4413-83C1-8024E9529F39}" srcOrd="3" destOrd="0" parTransId="{3F6957F3-932C-4E2F-BAE2-5D96A81FB392}" sibTransId="{1C8EDCF6-802D-4F34-9EE9-A3D6FE7FCD3A}"/>
    <dgm:cxn modelId="{88A19EC8-196D-4BBC-A4E7-DACB9C1AB4C5}" srcId="{F60528C6-575F-42EE-BE77-1DCF1D355A17}" destId="{225751F8-1CBC-472E-B7E6-0F2CE864A4D5}" srcOrd="0" destOrd="0" parTransId="{5906AF0A-9561-40D5-B827-C48DDDED6334}" sibTransId="{6A3CE57E-8150-4F99-B2B1-089C1D89FF81}"/>
    <dgm:cxn modelId="{6DC63CCD-DC96-4FD7-8570-1950E4523D9C}" type="presOf" srcId="{ED2D4231-0525-4413-83C1-8024E9529F39}" destId="{CF476E75-BC32-489F-AEBD-7FE6AA88CDC5}" srcOrd="0" destOrd="0" presId="urn:microsoft.com/office/officeart/2005/8/layout/radial6"/>
    <dgm:cxn modelId="{256C83DE-B42E-4072-A7B8-AAE447447523}" type="presOf" srcId="{56F10DDC-43C1-4310-B354-D4B9C6871D9D}" destId="{16324271-5221-4911-9A0B-662CADB928D6}" srcOrd="0" destOrd="0" presId="urn:microsoft.com/office/officeart/2005/8/layout/radial6"/>
    <dgm:cxn modelId="{3FCE8DE5-881E-444D-8594-240B8CA0FC5F}" type="presOf" srcId="{1C8EDCF6-802D-4F34-9EE9-A3D6FE7FCD3A}" destId="{4D7E249C-FACD-4F4A-A2CA-4C2310016063}" srcOrd="0" destOrd="0" presId="urn:microsoft.com/office/officeart/2005/8/layout/radial6"/>
    <dgm:cxn modelId="{5B02D6F4-2D5A-4398-92E7-D7F9B9798FB7}" srcId="{225751F8-1CBC-472E-B7E6-0F2CE864A4D5}" destId="{833D13F1-88DF-4F90-889E-D89AAC81A575}" srcOrd="1" destOrd="0" parTransId="{6F748C30-86DD-4E5D-8CE1-6E2CB988D1F5}" sibTransId="{A9F8C013-B58F-434B-BB67-179F122EA24A}"/>
    <dgm:cxn modelId="{F622FFFE-D66D-4224-B54D-F5EA0FDB9D10}" srcId="{225751F8-1CBC-472E-B7E6-0F2CE864A4D5}" destId="{D3852563-EFC2-4163-AD51-8A38C17A7B68}" srcOrd="2" destOrd="0" parTransId="{D888B26D-3794-45FF-8BAA-7ED850CB3234}" sibTransId="{56F10DDC-43C1-4310-B354-D4B9C6871D9D}"/>
    <dgm:cxn modelId="{424D48ED-00A1-4720-AD78-C376093B5C15}" type="presParOf" srcId="{27C94B40-78A8-491B-89D2-D49DC9EF7AAE}" destId="{E88D258E-BFCD-4BEE-900D-3621DC3D2056}" srcOrd="0" destOrd="0" presId="urn:microsoft.com/office/officeart/2005/8/layout/radial6"/>
    <dgm:cxn modelId="{62952EB9-47F7-4AC6-88CD-2C3F58144CC5}" type="presParOf" srcId="{27C94B40-78A8-491B-89D2-D49DC9EF7AAE}" destId="{FECF12FF-6A7B-4CBF-8601-BB7546FF1A09}" srcOrd="1" destOrd="0" presId="urn:microsoft.com/office/officeart/2005/8/layout/radial6"/>
    <dgm:cxn modelId="{4BA7522A-3F84-4347-B4BD-910CD8D8A5B0}" type="presParOf" srcId="{27C94B40-78A8-491B-89D2-D49DC9EF7AAE}" destId="{49F1D061-9115-4B4D-8DEE-04C4994AA053}" srcOrd="2" destOrd="0" presId="urn:microsoft.com/office/officeart/2005/8/layout/radial6"/>
    <dgm:cxn modelId="{099EF77A-E37D-4F09-8883-A6E9863F2CE1}" type="presParOf" srcId="{27C94B40-78A8-491B-89D2-D49DC9EF7AAE}" destId="{20A40999-9665-4264-8BBB-B4D81CBE1355}" srcOrd="3" destOrd="0" presId="urn:microsoft.com/office/officeart/2005/8/layout/radial6"/>
    <dgm:cxn modelId="{A95ED49F-1590-4E69-AC0B-666ED0919A2E}" type="presParOf" srcId="{27C94B40-78A8-491B-89D2-D49DC9EF7AAE}" destId="{CD9D320C-7D64-463D-AC17-171E52D93210}" srcOrd="4" destOrd="0" presId="urn:microsoft.com/office/officeart/2005/8/layout/radial6"/>
    <dgm:cxn modelId="{47887D57-38CA-4C93-80CA-730894CB53C6}" type="presParOf" srcId="{27C94B40-78A8-491B-89D2-D49DC9EF7AAE}" destId="{8FDDECCD-AE78-4FB3-B5A0-C33EF7888790}" srcOrd="5" destOrd="0" presId="urn:microsoft.com/office/officeart/2005/8/layout/radial6"/>
    <dgm:cxn modelId="{4185993A-FC38-4EE8-A0BE-16208FC4092C}" type="presParOf" srcId="{27C94B40-78A8-491B-89D2-D49DC9EF7AAE}" destId="{7B907CAF-E707-4113-B296-74777F206D6B}" srcOrd="6" destOrd="0" presId="urn:microsoft.com/office/officeart/2005/8/layout/radial6"/>
    <dgm:cxn modelId="{8A8C3354-C3BB-4483-BE0C-AD8B49063EF7}" type="presParOf" srcId="{27C94B40-78A8-491B-89D2-D49DC9EF7AAE}" destId="{F22B7006-ADEA-458F-BA64-979AC63200EA}" srcOrd="7" destOrd="0" presId="urn:microsoft.com/office/officeart/2005/8/layout/radial6"/>
    <dgm:cxn modelId="{C8C1164B-1640-4296-83B0-0AEEFE9D6C59}" type="presParOf" srcId="{27C94B40-78A8-491B-89D2-D49DC9EF7AAE}" destId="{A752B8B8-4F26-45C7-832B-F4041579635B}" srcOrd="8" destOrd="0" presId="urn:microsoft.com/office/officeart/2005/8/layout/radial6"/>
    <dgm:cxn modelId="{387C7ACA-AF2A-474F-BE88-DD9370B13A5B}" type="presParOf" srcId="{27C94B40-78A8-491B-89D2-D49DC9EF7AAE}" destId="{16324271-5221-4911-9A0B-662CADB928D6}" srcOrd="9" destOrd="0" presId="urn:microsoft.com/office/officeart/2005/8/layout/radial6"/>
    <dgm:cxn modelId="{916F84A6-D5CB-466A-8DD2-0A540381EAC3}" type="presParOf" srcId="{27C94B40-78A8-491B-89D2-D49DC9EF7AAE}" destId="{CF476E75-BC32-489F-AEBD-7FE6AA88CDC5}" srcOrd="10" destOrd="0" presId="urn:microsoft.com/office/officeart/2005/8/layout/radial6"/>
    <dgm:cxn modelId="{08AE8078-A60B-435D-8102-E38CFCE05D1E}" type="presParOf" srcId="{27C94B40-78A8-491B-89D2-D49DC9EF7AAE}" destId="{3C9F2DC7-D944-41F9-B6F9-E2C3D5818DFE}" srcOrd="11" destOrd="0" presId="urn:microsoft.com/office/officeart/2005/8/layout/radial6"/>
    <dgm:cxn modelId="{6B3E91BE-1E35-451F-9EF7-3F4C9B10D516}" type="presParOf" srcId="{27C94B40-78A8-491B-89D2-D49DC9EF7AAE}" destId="{4D7E249C-FACD-4F4A-A2CA-4C2310016063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7E249C-FACD-4F4A-A2CA-4C2310016063}">
      <dsp:nvSpPr>
        <dsp:cNvPr id="0" name=""/>
        <dsp:cNvSpPr/>
      </dsp:nvSpPr>
      <dsp:spPr>
        <a:xfrm>
          <a:off x="210276" y="249241"/>
          <a:ext cx="1406516" cy="1406516"/>
        </a:xfrm>
        <a:prstGeom prst="blockArc">
          <a:avLst>
            <a:gd name="adj1" fmla="val 10799997"/>
            <a:gd name="adj2" fmla="val 16204331"/>
            <a:gd name="adj3" fmla="val 464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324271-5221-4911-9A0B-662CADB928D6}">
      <dsp:nvSpPr>
        <dsp:cNvPr id="0" name=""/>
        <dsp:cNvSpPr/>
      </dsp:nvSpPr>
      <dsp:spPr>
        <a:xfrm>
          <a:off x="209168" y="288233"/>
          <a:ext cx="1406516" cy="1406516"/>
        </a:xfrm>
        <a:prstGeom prst="blockArc">
          <a:avLst>
            <a:gd name="adj1" fmla="val 5430096"/>
            <a:gd name="adj2" fmla="val 10995235"/>
            <a:gd name="adj3" fmla="val 464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907CAF-E707-4113-B296-74777F206D6B}">
      <dsp:nvSpPr>
        <dsp:cNvPr id="0" name=""/>
        <dsp:cNvSpPr/>
      </dsp:nvSpPr>
      <dsp:spPr>
        <a:xfrm>
          <a:off x="212251" y="288267"/>
          <a:ext cx="1406516" cy="1406516"/>
        </a:xfrm>
        <a:prstGeom prst="blockArc">
          <a:avLst>
            <a:gd name="adj1" fmla="val 21404595"/>
            <a:gd name="adj2" fmla="val 5445522"/>
            <a:gd name="adj3" fmla="val 464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A40999-9665-4264-8BBB-B4D81CBE1355}">
      <dsp:nvSpPr>
        <dsp:cNvPr id="0" name=""/>
        <dsp:cNvSpPr/>
      </dsp:nvSpPr>
      <dsp:spPr>
        <a:xfrm>
          <a:off x="211141" y="249241"/>
          <a:ext cx="1406516" cy="1406516"/>
        </a:xfrm>
        <a:prstGeom prst="blockArc">
          <a:avLst>
            <a:gd name="adj1" fmla="val 16200000"/>
            <a:gd name="adj2" fmla="val 0"/>
            <a:gd name="adj3" fmla="val 464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8D258E-BFCD-4BEE-900D-3621DC3D2056}">
      <dsp:nvSpPr>
        <dsp:cNvPr id="0" name=""/>
        <dsp:cNvSpPr/>
      </dsp:nvSpPr>
      <dsp:spPr>
        <a:xfrm>
          <a:off x="465992" y="628798"/>
          <a:ext cx="896814" cy="64740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Improved Care Quality Cost</a:t>
          </a:r>
        </a:p>
      </dsp:txBody>
      <dsp:txXfrm>
        <a:off x="597327" y="723608"/>
        <a:ext cx="634144" cy="457782"/>
      </dsp:txXfrm>
    </dsp:sp>
    <dsp:sp modelId="{FECF12FF-6A7B-4CBF-8601-BB7546FF1A09}">
      <dsp:nvSpPr>
        <dsp:cNvPr id="0" name=""/>
        <dsp:cNvSpPr/>
      </dsp:nvSpPr>
      <dsp:spPr>
        <a:xfrm>
          <a:off x="687809" y="38965"/>
          <a:ext cx="453181" cy="45318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GHS Lab</a:t>
          </a:r>
        </a:p>
      </dsp:txBody>
      <dsp:txXfrm>
        <a:off x="754176" y="105332"/>
        <a:ext cx="320447" cy="320447"/>
      </dsp:txXfrm>
    </dsp:sp>
    <dsp:sp modelId="{CD9D320C-7D64-463D-AC17-171E52D93210}">
      <dsp:nvSpPr>
        <dsp:cNvPr id="0" name=""/>
        <dsp:cNvSpPr/>
      </dsp:nvSpPr>
      <dsp:spPr>
        <a:xfrm>
          <a:off x="1374753" y="678180"/>
          <a:ext cx="453181" cy="54863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New Ideas</a:t>
          </a:r>
        </a:p>
      </dsp:txBody>
      <dsp:txXfrm>
        <a:off x="1441120" y="758526"/>
        <a:ext cx="320447" cy="387947"/>
      </dsp:txXfrm>
    </dsp:sp>
    <dsp:sp modelId="{F22B7006-ADEA-458F-BA64-979AC63200EA}">
      <dsp:nvSpPr>
        <dsp:cNvPr id="0" name=""/>
        <dsp:cNvSpPr/>
      </dsp:nvSpPr>
      <dsp:spPr>
        <a:xfrm>
          <a:off x="679822" y="1451818"/>
          <a:ext cx="453181" cy="45318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Arial" panose="020B0604020202020204" pitchFamily="34" charset="0"/>
              <a:cs typeface="Arial" panose="020B0604020202020204" pitchFamily="34" charset="0"/>
            </a:rPr>
            <a:t>GHS LIS</a:t>
          </a:r>
        </a:p>
      </dsp:txBody>
      <dsp:txXfrm>
        <a:off x="746189" y="1518185"/>
        <a:ext cx="320447" cy="320447"/>
      </dsp:txXfrm>
    </dsp:sp>
    <dsp:sp modelId="{CF476E75-BC32-489F-AEBD-7FE6AA88CDC5}">
      <dsp:nvSpPr>
        <dsp:cNvPr id="0" name=""/>
        <dsp:cNvSpPr/>
      </dsp:nvSpPr>
      <dsp:spPr>
        <a:xfrm>
          <a:off x="0" y="680976"/>
          <a:ext cx="453181" cy="54304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>
              <a:latin typeface="Arial" panose="020B0604020202020204" pitchFamily="34" charset="0"/>
              <a:cs typeface="Arial" panose="020B0604020202020204" pitchFamily="34" charset="0"/>
            </a:rPr>
            <a:t>Shared Vision</a:t>
          </a:r>
        </a:p>
      </dsp:txBody>
      <dsp:txXfrm>
        <a:off x="66367" y="760503"/>
        <a:ext cx="320447" cy="3839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FEB1D1E2034D419C1A2CDB0C83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FED2-3F3F-4C45-9FAA-387FDCB932E4}"/>
      </w:docPartPr>
      <w:docPartBody>
        <w:p w:rsidR="00DB7948" w:rsidRDefault="00D57619" w:rsidP="00D57619">
          <w:pPr>
            <w:pStyle w:val="C6FEB1D1E2034D419C1A2CDB0C83E5358"/>
          </w:pPr>
          <w:r w:rsidRPr="00BF2F7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87C51C01179435D912E9006B2F5E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AE3E-C7C5-4955-8629-42A5A4FD861E}"/>
      </w:docPartPr>
      <w:docPartBody>
        <w:p w:rsidR="00DB7948" w:rsidRDefault="00D57619" w:rsidP="00D57619">
          <w:pPr>
            <w:pStyle w:val="987C51C01179435D912E9006B2F5E72E7"/>
          </w:pPr>
          <w:r w:rsidRPr="00BF2F7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5DE80F5599B142DA9C5F05DF7FCEE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A75C7-5234-4E53-B758-3E2CE43A3600}"/>
      </w:docPartPr>
      <w:docPartBody>
        <w:p w:rsidR="00DB7948" w:rsidRDefault="00D57619" w:rsidP="00D57619">
          <w:pPr>
            <w:pStyle w:val="5DE80F5599B142DA9C5F05DF7FCEEFEE7"/>
          </w:pPr>
          <w:r w:rsidRPr="00BF2F7D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485BA9ED40745AFB947D1C219C9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F8419-B815-46CA-96C1-DE835312EEF0}"/>
      </w:docPartPr>
      <w:docPartBody>
        <w:p w:rsidR="00DB7948" w:rsidRDefault="00D57619" w:rsidP="00D57619">
          <w:pPr>
            <w:pStyle w:val="1485BA9ED40745AFB947D1C219C9DFB37"/>
          </w:pPr>
          <w:r w:rsidRPr="00A326F9">
            <w:rPr>
              <w:rStyle w:val="PlaceholderText"/>
            </w:rPr>
            <w:t>Click here to enter text.</w:t>
          </w:r>
        </w:p>
      </w:docPartBody>
    </w:docPart>
    <w:docPart>
      <w:docPartPr>
        <w:name w:val="D8976DDA4F6748FDB5F66C7A4F540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61EF-1EAC-4245-82B3-05FD463BDDD8}"/>
      </w:docPartPr>
      <w:docPartBody>
        <w:p w:rsidR="00DB7948" w:rsidRDefault="00D57619" w:rsidP="00D57619">
          <w:pPr>
            <w:pStyle w:val="D8976DDA4F6748FDB5F66C7A4F5408AA5"/>
          </w:pPr>
          <w:r w:rsidRPr="00A326F9">
            <w:rPr>
              <w:rStyle w:val="PlaceholderText"/>
            </w:rPr>
            <w:t>Click here to enter a date.</w:t>
          </w:r>
        </w:p>
      </w:docPartBody>
    </w:docPart>
    <w:docPart>
      <w:docPartPr>
        <w:name w:val="7DB11ECB307F49D5A9F702B7DEEFE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48EF-7125-461D-A28C-458502D94F64}"/>
      </w:docPartPr>
      <w:docPartBody>
        <w:p w:rsidR="00DB7948" w:rsidRDefault="00D57619" w:rsidP="00D57619">
          <w:pPr>
            <w:pStyle w:val="7DB11ECB307F49D5A9F702B7DEEFED315"/>
          </w:pPr>
          <w:r w:rsidRPr="00A326F9">
            <w:rPr>
              <w:rStyle w:val="PlaceholderText"/>
            </w:rPr>
            <w:t>Click here to enter text.</w:t>
          </w:r>
        </w:p>
      </w:docPartBody>
    </w:docPart>
    <w:docPart>
      <w:docPartPr>
        <w:name w:val="D550205BDF1448E5A5A1A8B6528E5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A2740-F86F-4D75-BC73-9590D2E2A75D}"/>
      </w:docPartPr>
      <w:docPartBody>
        <w:p w:rsidR="00DB7948" w:rsidRDefault="00D57619" w:rsidP="00D57619">
          <w:pPr>
            <w:pStyle w:val="D550205BDF1448E5A5A1A8B6528E57E65"/>
          </w:pPr>
          <w:r w:rsidRPr="00A326F9">
            <w:rPr>
              <w:rStyle w:val="PlaceholderText"/>
            </w:rPr>
            <w:t>Click here to enter text.</w:t>
          </w:r>
        </w:p>
      </w:docPartBody>
    </w:docPart>
    <w:docPart>
      <w:docPartPr>
        <w:name w:val="F96680A14BB74B338AC3C44B57C6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0D89B-0DF7-4A95-985B-BC216F6E9790}"/>
      </w:docPartPr>
      <w:docPartBody>
        <w:p w:rsidR="00DB7948" w:rsidRDefault="00D57619" w:rsidP="00D57619">
          <w:pPr>
            <w:pStyle w:val="F96680A14BB74B338AC3C44B57C67C215"/>
          </w:pPr>
          <w:r w:rsidRPr="00A326F9">
            <w:rPr>
              <w:rStyle w:val="PlaceholderText"/>
            </w:rPr>
            <w:t>Click here to enter text.</w:t>
          </w:r>
        </w:p>
      </w:docPartBody>
    </w:docPart>
    <w:docPart>
      <w:docPartPr>
        <w:name w:val="EA9004DD60C2479C8056B4C3CF81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8E0E4-DA6A-4FA2-949B-2B45884D2774}"/>
      </w:docPartPr>
      <w:docPartBody>
        <w:p w:rsidR="00DB7948" w:rsidRDefault="00D57619" w:rsidP="00D57619">
          <w:pPr>
            <w:pStyle w:val="EA9004DD60C2479C8056B4C3CF8194CB1"/>
          </w:pPr>
          <w:r>
            <w:rPr>
              <w:rStyle w:val="PlaceholderText"/>
            </w:rPr>
            <w:t>Enter #</w:t>
          </w:r>
        </w:p>
      </w:docPartBody>
    </w:docPart>
    <w:docPart>
      <w:docPartPr>
        <w:name w:val="BBBB6E0640364ECB97F988407699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2EE2A-6D9C-46C8-BA81-37CC66A82E24}"/>
      </w:docPartPr>
      <w:docPartBody>
        <w:p w:rsidR="00A41372" w:rsidRDefault="00E60CE4" w:rsidP="00E60CE4">
          <w:pPr>
            <w:pStyle w:val="BBBB6E0640364ECB97F988407699AF2B"/>
          </w:pPr>
          <w:r w:rsidRPr="00A326F9">
            <w:rPr>
              <w:rStyle w:val="PlaceholderText"/>
            </w:rPr>
            <w:t>Click here to enter text.</w:t>
          </w:r>
        </w:p>
      </w:docPartBody>
    </w:docPart>
    <w:docPart>
      <w:docPartPr>
        <w:name w:val="8F33302E3D1C48599484A43EA20BE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C8621-7A8E-426F-B45D-AD6CB3CE38C3}"/>
      </w:docPartPr>
      <w:docPartBody>
        <w:p w:rsidR="0090606E" w:rsidRDefault="0090606E" w:rsidP="0090606E">
          <w:pPr>
            <w:pStyle w:val="8F33302E3D1C48599484A43EA20BE1D2"/>
          </w:pPr>
          <w:r w:rsidRPr="00A326F9">
            <w:rPr>
              <w:rStyle w:val="PlaceholderText"/>
            </w:rPr>
            <w:t>Click here to enter text.</w:t>
          </w:r>
        </w:p>
      </w:docPartBody>
    </w:docPart>
    <w:docPart>
      <w:docPartPr>
        <w:name w:val="2713B64B9482417EBAABB3C5DFDDD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7A4D-BBD8-43D1-BEEF-F484E14114F5}"/>
      </w:docPartPr>
      <w:docPartBody>
        <w:p w:rsidR="0090606E" w:rsidRDefault="0090606E" w:rsidP="0090606E">
          <w:pPr>
            <w:pStyle w:val="2713B64B9482417EBAABB3C5DFDDD939"/>
          </w:pPr>
          <w:r w:rsidRPr="00A326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619"/>
    <w:rsid w:val="0090606E"/>
    <w:rsid w:val="00A41372"/>
    <w:rsid w:val="00D57619"/>
    <w:rsid w:val="00DB7948"/>
    <w:rsid w:val="00E6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06E"/>
    <w:rPr>
      <w:color w:val="808080"/>
    </w:rPr>
  </w:style>
  <w:style w:type="paragraph" w:customStyle="1" w:styleId="C6FEB1D1E2034D419C1A2CDB0C83E5358">
    <w:name w:val="C6FEB1D1E2034D419C1A2CDB0C83E5358"/>
    <w:rsid w:val="00D57619"/>
    <w:pPr>
      <w:spacing w:after="0" w:line="240" w:lineRule="auto"/>
    </w:pPr>
    <w:rPr>
      <w:rFonts w:eastAsiaTheme="minorHAnsi"/>
    </w:rPr>
  </w:style>
  <w:style w:type="paragraph" w:customStyle="1" w:styleId="987C51C01179435D912E9006B2F5E72E7">
    <w:name w:val="987C51C01179435D912E9006B2F5E72E7"/>
    <w:rsid w:val="00D57619"/>
    <w:pPr>
      <w:spacing w:after="0" w:line="240" w:lineRule="auto"/>
    </w:pPr>
    <w:rPr>
      <w:rFonts w:eastAsiaTheme="minorHAnsi"/>
    </w:rPr>
  </w:style>
  <w:style w:type="paragraph" w:customStyle="1" w:styleId="5DE80F5599B142DA9C5F05DF7FCEEFEE7">
    <w:name w:val="5DE80F5599B142DA9C5F05DF7FCEEFEE7"/>
    <w:rsid w:val="00D57619"/>
    <w:pPr>
      <w:spacing w:after="0" w:line="240" w:lineRule="auto"/>
    </w:pPr>
    <w:rPr>
      <w:rFonts w:eastAsiaTheme="minorHAnsi"/>
    </w:rPr>
  </w:style>
  <w:style w:type="paragraph" w:customStyle="1" w:styleId="1485BA9ED40745AFB947D1C219C9DFB37">
    <w:name w:val="1485BA9ED40745AFB947D1C219C9DFB37"/>
    <w:rsid w:val="00D57619"/>
    <w:rPr>
      <w:rFonts w:eastAsiaTheme="minorHAnsi"/>
    </w:rPr>
  </w:style>
  <w:style w:type="paragraph" w:customStyle="1" w:styleId="D8976DDA4F6748FDB5F66C7A4F5408AA5">
    <w:name w:val="D8976DDA4F6748FDB5F66C7A4F5408AA5"/>
    <w:rsid w:val="00D57619"/>
    <w:rPr>
      <w:rFonts w:eastAsiaTheme="minorHAnsi"/>
    </w:rPr>
  </w:style>
  <w:style w:type="paragraph" w:customStyle="1" w:styleId="7DB11ECB307F49D5A9F702B7DEEFED315">
    <w:name w:val="7DB11ECB307F49D5A9F702B7DEEFED315"/>
    <w:rsid w:val="00D57619"/>
    <w:rPr>
      <w:rFonts w:eastAsiaTheme="minorHAnsi"/>
    </w:rPr>
  </w:style>
  <w:style w:type="paragraph" w:customStyle="1" w:styleId="D550205BDF1448E5A5A1A8B6528E57E65">
    <w:name w:val="D550205BDF1448E5A5A1A8B6528E57E65"/>
    <w:rsid w:val="00D57619"/>
    <w:rPr>
      <w:rFonts w:eastAsiaTheme="minorHAnsi"/>
    </w:rPr>
  </w:style>
  <w:style w:type="paragraph" w:customStyle="1" w:styleId="F96680A14BB74B338AC3C44B57C67C215">
    <w:name w:val="F96680A14BB74B338AC3C44B57C67C215"/>
    <w:rsid w:val="00D57619"/>
    <w:rPr>
      <w:rFonts w:eastAsiaTheme="minorHAnsi"/>
    </w:rPr>
  </w:style>
  <w:style w:type="paragraph" w:customStyle="1" w:styleId="EA9004DD60C2479C8056B4C3CF8194CB1">
    <w:name w:val="EA9004DD60C2479C8056B4C3CF8194CB1"/>
    <w:rsid w:val="00D5761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BBBB6E0640364ECB97F988407699AF2B">
    <w:name w:val="BBBB6E0640364ECB97F988407699AF2B"/>
    <w:rsid w:val="00E60CE4"/>
    <w:pPr>
      <w:spacing w:after="160" w:line="259" w:lineRule="auto"/>
    </w:pPr>
  </w:style>
  <w:style w:type="paragraph" w:customStyle="1" w:styleId="8F33302E3D1C48599484A43EA20BE1D2">
    <w:name w:val="8F33302E3D1C48599484A43EA20BE1D2"/>
    <w:rsid w:val="0090606E"/>
    <w:pPr>
      <w:spacing w:after="160" w:line="259" w:lineRule="auto"/>
    </w:pPr>
    <w:rPr>
      <w:kern w:val="2"/>
      <w14:ligatures w14:val="standardContextual"/>
    </w:rPr>
  </w:style>
  <w:style w:type="paragraph" w:customStyle="1" w:styleId="2713B64B9482417EBAABB3C5DFDDD939">
    <w:name w:val="2713B64B9482417EBAABB3C5DFDDD939"/>
    <w:rsid w:val="0090606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EF0EF-CA84-43D3-B340-7269F8C9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Gundersen Health System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Wood-Norton, Kay L</dc:creator>
  <cp:lastModifiedBy>Maager, Sally I</cp:lastModifiedBy>
  <cp:revision>2</cp:revision>
  <cp:lastPrinted>2018-09-18T19:17:00Z</cp:lastPrinted>
  <dcterms:created xsi:type="dcterms:W3CDTF">2024-01-29T19:38:00Z</dcterms:created>
  <dcterms:modified xsi:type="dcterms:W3CDTF">2024-01-29T19:38:00Z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c4f4a0-0758-4978-9db2-14b419affcd6_Enabled">
    <vt:lpwstr>true</vt:lpwstr>
  </property>
  <property fmtid="{D5CDD505-2E9C-101B-9397-08002B2CF9AE}" pid="3" name="MSIP_Label_51c4f4a0-0758-4978-9db2-14b419affcd6_SetDate">
    <vt:lpwstr>2023-09-22T15:38:20Z</vt:lpwstr>
  </property>
  <property fmtid="{D5CDD505-2E9C-101B-9397-08002B2CF9AE}" pid="4" name="MSIP_Label_51c4f4a0-0758-4978-9db2-14b419affcd6_Method">
    <vt:lpwstr>Standard</vt:lpwstr>
  </property>
  <property fmtid="{D5CDD505-2E9C-101B-9397-08002B2CF9AE}" pid="5" name="MSIP_Label_51c4f4a0-0758-4978-9db2-14b419affcd6_Name">
    <vt:lpwstr>Internal</vt:lpwstr>
  </property>
  <property fmtid="{D5CDD505-2E9C-101B-9397-08002B2CF9AE}" pid="6" name="MSIP_Label_51c4f4a0-0758-4978-9db2-14b419affcd6_SiteId">
    <vt:lpwstr>82d27775-0a13-4a21-bc03-349a3f9350a8</vt:lpwstr>
  </property>
  <property fmtid="{D5CDD505-2E9C-101B-9397-08002B2CF9AE}" pid="7" name="MSIP_Label_51c4f4a0-0758-4978-9db2-14b419affcd6_ActionId">
    <vt:lpwstr>a82dbb33-9594-4eae-94bc-b0c360f9fdb1</vt:lpwstr>
  </property>
  <property fmtid="{D5CDD505-2E9C-101B-9397-08002B2CF9AE}" pid="8" name="MSIP_Label_51c4f4a0-0758-4978-9db2-14b419affcd6_ContentBits">
    <vt:lpwstr>0</vt:lpwstr>
  </property>
</Properties>
</file>